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EEA5C29" w14:textId="77777777" w:rsidR="000956E0" w:rsidRPr="000956E0" w:rsidRDefault="000956E0" w:rsidP="000956E0">
            <w:pPr>
              <w:spacing w:after="0" w:line="240" w:lineRule="auto"/>
              <w:rPr>
                <w:rFonts w:ascii="Calibri Light" w:hAnsi="Calibri Light" w:cs="Calibri Light"/>
                <w:sz w:val="22"/>
                <w:szCs w:val="22"/>
              </w:rPr>
            </w:pPr>
            <w:r w:rsidRPr="000956E0">
              <w:rPr>
                <w:rFonts w:ascii="Calibri Light" w:hAnsi="Calibri Light" w:cs="Calibri Light"/>
                <w:sz w:val="22"/>
                <w:szCs w:val="22"/>
              </w:rPr>
              <w:t>6 (šešios) dienos iki pasiūlymų pateikimo termino pabaigos</w:t>
            </w:r>
          </w:p>
          <w:p w14:paraId="25B7A1D1" w14:textId="7F18365C" w:rsidR="00964D60" w:rsidRPr="000956E0"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0956E0">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0740D2A2" w:rsidR="00964D60" w:rsidRPr="006C7595" w:rsidRDefault="000956E0" w:rsidP="00771FE6">
            <w:pPr>
              <w:spacing w:after="0" w:line="240" w:lineRule="auto"/>
              <w:rPr>
                <w:rFonts w:ascii="Calibri Light" w:hAnsi="Calibri Light" w:cs="Calibri Light"/>
                <w:sz w:val="22"/>
                <w:szCs w:val="22"/>
              </w:rPr>
            </w:pPr>
            <w:r w:rsidRPr="000956E0">
              <w:rPr>
                <w:rFonts w:ascii="Calibri Light" w:hAnsi="Calibri Light" w:cs="Calibri Light"/>
                <w:sz w:val="22"/>
                <w:szCs w:val="22"/>
              </w:rPr>
              <w:t>4 (keturios) dienos iki pasiūlymų pateikimo termino pabaigos</w:t>
            </w:r>
          </w:p>
        </w:tc>
        <w:tc>
          <w:tcPr>
            <w:tcW w:w="2954" w:type="dxa"/>
            <w:tcMar>
              <w:top w:w="0" w:type="dxa"/>
              <w:left w:w="108" w:type="dxa"/>
              <w:bottom w:w="0" w:type="dxa"/>
              <w:right w:w="108" w:type="dxa"/>
            </w:tcMar>
          </w:tcPr>
          <w:p w14:paraId="7516E90A" w14:textId="5CDD32DE"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4780766F" w:rsidR="00964D60" w:rsidRPr="000956E0" w:rsidRDefault="00964D60" w:rsidP="00771FE6">
            <w:pPr>
              <w:spacing w:after="0" w:line="240" w:lineRule="auto"/>
              <w:rPr>
                <w:rFonts w:ascii="Calibri Light" w:hAnsi="Calibri Light" w:cs="Calibri Light"/>
                <w:i/>
                <w:iCs/>
                <w:color w:val="00B050"/>
                <w:sz w:val="22"/>
                <w:szCs w:val="22"/>
              </w:rPr>
            </w:pPr>
            <w:r w:rsidRPr="006C7595">
              <w:rPr>
                <w:rFonts w:ascii="Calibri Light" w:hAnsi="Calibri Light" w:cs="Calibri Light"/>
                <w:sz w:val="22"/>
                <w:szCs w:val="22"/>
              </w:rPr>
              <w:t xml:space="preserve">Tiekėjui, norinčiam apžiūrėti objektą, CVP IS priemonėmis pateikus prašymą </w:t>
            </w:r>
            <w:r w:rsidR="000956E0">
              <w:rPr>
                <w:rFonts w:ascii="Calibri Light" w:hAnsi="Calibri Light" w:cs="Calibri Light"/>
                <w:sz w:val="22"/>
                <w:szCs w:val="22"/>
              </w:rPr>
              <w:t>a</w:t>
            </w:r>
            <w:r w:rsidR="004B4DDD" w:rsidRPr="00610876">
              <w:rPr>
                <w:rFonts w:ascii="Calibri Light" w:hAnsi="Calibri Light" w:cs="Calibri Light"/>
              </w:rPr>
              <w:t xml:space="preserve">pžiūra gali būti atliekama likus ne mažiau kaip </w:t>
            </w:r>
            <w:r w:rsidR="004B4DDD">
              <w:rPr>
                <w:rFonts w:ascii="Calibri Light" w:hAnsi="Calibri Light" w:cs="Calibri Light"/>
              </w:rPr>
              <w:t>7</w:t>
            </w:r>
            <w:r w:rsidR="004B4DDD" w:rsidRPr="00610876">
              <w:rPr>
                <w:rFonts w:ascii="Calibri Light" w:hAnsi="Calibri Light" w:cs="Calibri Light"/>
              </w:rPr>
              <w:t xml:space="preserve"> dienoms iki pasiūlymų pateikimo termino pabaigos.</w:t>
            </w:r>
          </w:p>
        </w:tc>
        <w:tc>
          <w:tcPr>
            <w:tcW w:w="2954" w:type="dxa"/>
            <w:tcMar>
              <w:top w:w="0" w:type="dxa"/>
              <w:left w:w="108" w:type="dxa"/>
              <w:bottom w:w="0" w:type="dxa"/>
              <w:right w:w="108" w:type="dxa"/>
            </w:tcMar>
          </w:tcPr>
          <w:p w14:paraId="577E7492" w14:textId="2CF55A52"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264C56CB"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59AA74C0"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0956E0">
              <w:rPr>
                <w:rFonts w:ascii="Calibri Light" w:hAnsi="Calibri Light" w:cs="Calibri Light"/>
                <w:iCs/>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3CEAF575" w14:textId="77777777" w:rsidR="000956E0" w:rsidRPr="006C7595" w:rsidRDefault="000956E0" w:rsidP="000956E0">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0DFF7929"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1CD7630C" w14:textId="77777777" w:rsidR="000956E0" w:rsidRPr="006C7595" w:rsidRDefault="000956E0" w:rsidP="000956E0">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1CD7DD68"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 xml:space="preserve">dėl </w:t>
            </w:r>
            <w:r w:rsidRPr="006C7595">
              <w:rPr>
                <w:rFonts w:ascii="Calibri Light" w:hAnsi="Calibri Light" w:cs="Calibri Light"/>
                <w:sz w:val="22"/>
                <w:szCs w:val="22"/>
              </w:rPr>
              <w:lastRenderedPageBreak/>
              <w:t>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lastRenderedPageBreak/>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0D59EBF1" w14:textId="4DF83B39"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p>
          <w:p w14:paraId="4DBD45AE" w14:textId="7E472E64"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956E0"/>
    <w:rsid w:val="002A37CC"/>
    <w:rsid w:val="003B395B"/>
    <w:rsid w:val="004B4DDD"/>
    <w:rsid w:val="004C1363"/>
    <w:rsid w:val="00532B2D"/>
    <w:rsid w:val="00581E63"/>
    <w:rsid w:val="005A3094"/>
    <w:rsid w:val="00654A76"/>
    <w:rsid w:val="006A3379"/>
    <w:rsid w:val="006C7595"/>
    <w:rsid w:val="006F7F20"/>
    <w:rsid w:val="008767BA"/>
    <w:rsid w:val="00964D60"/>
    <w:rsid w:val="00AA66DD"/>
    <w:rsid w:val="00DD209B"/>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545</Words>
  <Characters>3630</Characters>
  <Application>Microsoft Office Word</Application>
  <DocSecurity>0</DocSecurity>
  <Lines>191</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2026-04-22T10:46:00Z</dcterms:modified>
</cp:coreProperties>
</file>